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073EB" w14:textId="77777777" w:rsidR="007D12AF" w:rsidRPr="00F20548" w:rsidRDefault="007D12AF" w:rsidP="00E15181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color w:val="000000"/>
          <w:sz w:val="18"/>
          <w:szCs w:val="18"/>
        </w:rPr>
      </w:pPr>
      <w:bookmarkStart w:id="0" w:name="_Hlk35868952"/>
      <w:r w:rsidRPr="00F20548">
        <w:rPr>
          <w:rFonts w:asciiTheme="minorHAnsi" w:hAnsiTheme="minorHAnsi" w:cstheme="minorHAnsi"/>
          <w:b/>
          <w:bCs/>
          <w:color w:val="000000"/>
          <w:sz w:val="18"/>
          <w:szCs w:val="18"/>
        </w:rPr>
        <w:t>PODER ESPECIAL</w:t>
      </w:r>
    </w:p>
    <w:bookmarkEnd w:id="0"/>
    <w:p w14:paraId="4C3C4ACC" w14:textId="77777777" w:rsidR="00BB0C59" w:rsidRPr="00F20548" w:rsidRDefault="00BB0C59" w:rsidP="00E15181">
      <w:pPr>
        <w:spacing w:line="276" w:lineRule="auto"/>
        <w:jc w:val="both"/>
        <w:rPr>
          <w:rFonts w:asciiTheme="minorHAnsi" w:hAnsiTheme="minorHAnsi" w:cstheme="minorHAnsi"/>
          <w:bCs/>
          <w:snapToGrid w:val="0"/>
          <w:color w:val="000000"/>
          <w:sz w:val="18"/>
          <w:szCs w:val="18"/>
        </w:rPr>
      </w:pPr>
    </w:p>
    <w:p w14:paraId="400E4359" w14:textId="77777777" w:rsidR="00BB0C59" w:rsidRPr="00F20548" w:rsidRDefault="00BB0C59" w:rsidP="00E15181">
      <w:pPr>
        <w:pStyle w:val="Textoindependiente"/>
        <w:spacing w:line="276" w:lineRule="auto"/>
        <w:rPr>
          <w:rFonts w:asciiTheme="minorHAnsi" w:hAnsiTheme="minorHAnsi" w:cstheme="minorHAnsi"/>
          <w:b w:val="0"/>
          <w:bCs/>
          <w:sz w:val="18"/>
          <w:szCs w:val="18"/>
        </w:rPr>
      </w:pPr>
      <w:r w:rsidRPr="00F20548">
        <w:rPr>
          <w:rFonts w:asciiTheme="minorHAnsi" w:hAnsiTheme="minorHAnsi" w:cstheme="minorHAnsi"/>
          <w:b w:val="0"/>
          <w:bCs/>
          <w:sz w:val="18"/>
          <w:szCs w:val="18"/>
        </w:rPr>
        <w:t>Señores</w:t>
      </w:r>
    </w:p>
    <w:p w14:paraId="7E3A7735" w14:textId="77777777" w:rsidR="00BB0C59" w:rsidRPr="00F20548" w:rsidRDefault="00BB0C59" w:rsidP="00E15181">
      <w:pPr>
        <w:pStyle w:val="Ttulo4"/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F20548">
        <w:rPr>
          <w:rFonts w:asciiTheme="minorHAnsi" w:hAnsiTheme="minorHAnsi" w:cstheme="minorHAnsi"/>
          <w:color w:val="000000"/>
          <w:sz w:val="18"/>
          <w:szCs w:val="18"/>
        </w:rPr>
        <w:t xml:space="preserve">GRUPO DE INVERSIONES SURAMERICANA S.A. </w:t>
      </w:r>
    </w:p>
    <w:p w14:paraId="23FC3034" w14:textId="77777777" w:rsidR="00BB0C59" w:rsidRPr="00F20548" w:rsidRDefault="00BB0C59" w:rsidP="00E15181">
      <w:pPr>
        <w:pStyle w:val="Ttulo2"/>
        <w:widowControl/>
        <w:spacing w:line="276" w:lineRule="auto"/>
        <w:jc w:val="both"/>
        <w:rPr>
          <w:rFonts w:asciiTheme="minorHAnsi" w:hAnsiTheme="minorHAnsi" w:cstheme="minorHAnsi"/>
          <w:snapToGrid/>
          <w:color w:val="000000"/>
          <w:sz w:val="18"/>
          <w:szCs w:val="18"/>
        </w:rPr>
      </w:pPr>
      <w:r w:rsidRPr="00F20548">
        <w:rPr>
          <w:rFonts w:asciiTheme="minorHAnsi" w:hAnsiTheme="minorHAnsi" w:cstheme="minorHAnsi"/>
          <w:snapToGrid/>
          <w:color w:val="000000"/>
          <w:sz w:val="18"/>
          <w:szCs w:val="18"/>
        </w:rPr>
        <w:t>Medellín</w:t>
      </w:r>
    </w:p>
    <w:p w14:paraId="1CD20FC9" w14:textId="77777777" w:rsidR="00BB0C59" w:rsidRPr="00F20548" w:rsidRDefault="00BB0C59" w:rsidP="00E15181">
      <w:pPr>
        <w:spacing w:line="276" w:lineRule="auto"/>
        <w:jc w:val="both"/>
        <w:rPr>
          <w:rFonts w:asciiTheme="minorHAnsi" w:hAnsiTheme="minorHAnsi" w:cstheme="minorHAnsi"/>
          <w:snapToGrid w:val="0"/>
          <w:color w:val="000000"/>
          <w:sz w:val="18"/>
          <w:szCs w:val="18"/>
        </w:rPr>
      </w:pPr>
    </w:p>
    <w:p w14:paraId="41B46424" w14:textId="77777777" w:rsidR="00BB0C59" w:rsidRPr="00F20548" w:rsidRDefault="00BB0C59" w:rsidP="00E15181">
      <w:pPr>
        <w:pStyle w:val="Saludo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20548">
        <w:rPr>
          <w:rFonts w:asciiTheme="minorHAnsi" w:hAnsiTheme="minorHAnsi" w:cstheme="minorHAnsi"/>
          <w:sz w:val="18"/>
          <w:szCs w:val="18"/>
        </w:rPr>
        <w:t>Apreciados señores:</w:t>
      </w:r>
    </w:p>
    <w:p w14:paraId="06EE0DE0" w14:textId="77777777" w:rsidR="00BB0C59" w:rsidRPr="00F20548" w:rsidRDefault="00BB0C59" w:rsidP="00E15181">
      <w:pPr>
        <w:spacing w:line="276" w:lineRule="auto"/>
        <w:jc w:val="both"/>
        <w:rPr>
          <w:rFonts w:asciiTheme="minorHAnsi" w:hAnsiTheme="minorHAnsi" w:cstheme="minorHAnsi"/>
          <w:snapToGrid w:val="0"/>
          <w:color w:val="000000"/>
          <w:sz w:val="18"/>
          <w:szCs w:val="18"/>
        </w:rPr>
      </w:pPr>
    </w:p>
    <w:p w14:paraId="0AFD72A2" w14:textId="7C12FA1C" w:rsidR="005C24C5" w:rsidRPr="00F20548" w:rsidRDefault="005C24C5" w:rsidP="00E15181">
      <w:pPr>
        <w:pStyle w:val="Textoindependiente"/>
        <w:spacing w:line="276" w:lineRule="auto"/>
        <w:rPr>
          <w:rFonts w:asciiTheme="minorHAnsi" w:hAnsiTheme="minorHAnsi" w:cstheme="minorHAnsi"/>
          <w:b w:val="0"/>
          <w:bCs/>
          <w:sz w:val="18"/>
          <w:szCs w:val="18"/>
        </w:rPr>
      </w:pPr>
      <w:r w:rsidRPr="00F20548">
        <w:rPr>
          <w:rFonts w:asciiTheme="minorHAnsi" w:hAnsiTheme="minorHAnsi" w:cstheme="minorHAnsi"/>
          <w:b w:val="0"/>
          <w:bCs/>
          <w:sz w:val="18"/>
          <w:szCs w:val="18"/>
        </w:rPr>
        <w:t>Nosotros,</w:t>
      </w:r>
      <w:r w:rsidRPr="00F20548">
        <w:rPr>
          <w:rFonts w:asciiTheme="minorHAnsi" w:hAnsiTheme="minorHAnsi" w:cstheme="minorHAnsi"/>
          <w:b w:val="0"/>
          <w:bCs/>
          <w:color w:val="E7E6E6"/>
          <w:sz w:val="18"/>
          <w:szCs w:val="18"/>
        </w:rPr>
        <w:t xml:space="preserve"> ________________________________________________ </w:t>
      </w:r>
      <w:r w:rsidRPr="00F20548">
        <w:rPr>
          <w:rFonts w:asciiTheme="minorHAnsi" w:hAnsiTheme="minorHAnsi" w:cstheme="minorHAnsi"/>
          <w:b w:val="0"/>
          <w:bCs/>
          <w:sz w:val="18"/>
          <w:szCs w:val="18"/>
        </w:rPr>
        <w:t>y</w:t>
      </w:r>
      <w:r w:rsidR="00453B02" w:rsidRPr="00F20548">
        <w:rPr>
          <w:rFonts w:asciiTheme="minorHAnsi" w:hAnsiTheme="minorHAnsi" w:cstheme="minorHAnsi"/>
          <w:b w:val="0"/>
          <w:bCs/>
          <w:sz w:val="18"/>
          <w:szCs w:val="18"/>
        </w:rPr>
        <w:t xml:space="preserve"> </w:t>
      </w:r>
      <w:r w:rsidRPr="00F20548">
        <w:rPr>
          <w:rFonts w:asciiTheme="minorHAnsi" w:hAnsiTheme="minorHAnsi" w:cstheme="minorHAnsi"/>
          <w:b w:val="0"/>
          <w:bCs/>
          <w:color w:val="E7E6E6"/>
          <w:sz w:val="18"/>
          <w:szCs w:val="18"/>
        </w:rPr>
        <w:t>____________________________________________________</w:t>
      </w:r>
      <w:r w:rsidRPr="00F20548">
        <w:rPr>
          <w:rFonts w:asciiTheme="minorHAnsi" w:hAnsiTheme="minorHAnsi" w:cstheme="minorHAnsi"/>
          <w:b w:val="0"/>
          <w:bCs/>
          <w:sz w:val="18"/>
          <w:szCs w:val="18"/>
        </w:rPr>
        <w:t xml:space="preserve">, mayores de edad, identificados </w:t>
      </w:r>
      <w:r w:rsidR="00DF5DB3" w:rsidRPr="00F20548">
        <w:rPr>
          <w:rFonts w:asciiTheme="minorHAnsi" w:hAnsiTheme="minorHAnsi" w:cstheme="minorHAnsi"/>
          <w:b w:val="0"/>
          <w:bCs/>
          <w:sz w:val="18"/>
          <w:szCs w:val="18"/>
        </w:rPr>
        <w:t xml:space="preserve">con cédula número </w:t>
      </w:r>
      <w:r w:rsidR="00E15181" w:rsidRPr="00F20548">
        <w:rPr>
          <w:rFonts w:asciiTheme="minorHAnsi" w:hAnsiTheme="minorHAnsi" w:cstheme="minorHAnsi"/>
          <w:b w:val="0"/>
          <w:bCs/>
          <w:color w:val="E7E6E6"/>
          <w:sz w:val="18"/>
          <w:szCs w:val="18"/>
        </w:rPr>
        <w:t>______________________</w:t>
      </w:r>
      <w:r w:rsidR="00DF5DB3" w:rsidRPr="00F20548">
        <w:rPr>
          <w:rFonts w:asciiTheme="minorHAnsi" w:hAnsiTheme="minorHAnsi" w:cstheme="minorHAnsi"/>
          <w:b w:val="0"/>
          <w:bCs/>
          <w:sz w:val="18"/>
          <w:szCs w:val="18"/>
        </w:rPr>
        <w:t xml:space="preserve"> y </w:t>
      </w:r>
      <w:r w:rsidR="00E15181" w:rsidRPr="00F20548">
        <w:rPr>
          <w:rFonts w:asciiTheme="minorHAnsi" w:hAnsiTheme="minorHAnsi" w:cstheme="minorHAnsi"/>
          <w:b w:val="0"/>
          <w:bCs/>
          <w:color w:val="E7E6E6"/>
          <w:sz w:val="18"/>
          <w:szCs w:val="18"/>
        </w:rPr>
        <w:t>______________________,</w:t>
      </w:r>
      <w:r w:rsidR="00DF5DB3" w:rsidRPr="00F20548">
        <w:rPr>
          <w:rFonts w:asciiTheme="minorHAnsi" w:hAnsiTheme="minorHAnsi" w:cstheme="minorHAnsi"/>
          <w:b w:val="0"/>
          <w:bCs/>
          <w:sz w:val="18"/>
          <w:szCs w:val="18"/>
        </w:rPr>
        <w:t xml:space="preserve"> respectivamente,</w:t>
      </w:r>
      <w:r w:rsidRPr="00F20548">
        <w:rPr>
          <w:rFonts w:asciiTheme="minorHAnsi" w:hAnsiTheme="minorHAnsi" w:cstheme="minorHAnsi"/>
          <w:b w:val="0"/>
          <w:bCs/>
          <w:sz w:val="18"/>
          <w:szCs w:val="18"/>
        </w:rPr>
        <w:t xml:space="preserve"> en calidad de padres de</w:t>
      </w:r>
      <w:r w:rsidRPr="00F20548">
        <w:rPr>
          <w:rFonts w:asciiTheme="minorHAnsi" w:hAnsiTheme="minorHAnsi" w:cstheme="minorHAnsi"/>
          <w:b w:val="0"/>
          <w:bCs/>
          <w:color w:val="E7E6E6"/>
          <w:sz w:val="18"/>
          <w:szCs w:val="18"/>
        </w:rPr>
        <w:t xml:space="preserve"> __________________________________________</w:t>
      </w:r>
      <w:r w:rsidRPr="00F20548">
        <w:rPr>
          <w:rFonts w:asciiTheme="minorHAnsi" w:hAnsiTheme="minorHAnsi" w:cstheme="minorHAnsi"/>
          <w:b w:val="0"/>
          <w:bCs/>
          <w:sz w:val="18"/>
          <w:szCs w:val="18"/>
        </w:rPr>
        <w:t>, menor de edad, quien se identifica con número</w:t>
      </w:r>
      <w:r w:rsidRPr="00F20548">
        <w:rPr>
          <w:rFonts w:asciiTheme="minorHAnsi" w:hAnsiTheme="minorHAnsi" w:cstheme="minorHAnsi"/>
          <w:b w:val="0"/>
          <w:bCs/>
          <w:color w:val="E7E6E6"/>
          <w:sz w:val="18"/>
          <w:szCs w:val="18"/>
        </w:rPr>
        <w:t xml:space="preserve"> ______________________</w:t>
      </w:r>
      <w:r w:rsidRPr="00F20548">
        <w:rPr>
          <w:rFonts w:asciiTheme="minorHAnsi" w:hAnsiTheme="minorHAnsi" w:cstheme="minorHAnsi"/>
          <w:b w:val="0"/>
          <w:bCs/>
          <w:sz w:val="18"/>
          <w:szCs w:val="18"/>
        </w:rPr>
        <w:t xml:space="preserve">, </w:t>
      </w:r>
      <w:r w:rsidRPr="00F20548">
        <w:rPr>
          <w:rFonts w:asciiTheme="minorHAnsi" w:hAnsiTheme="minorHAnsi" w:cstheme="minorHAnsi"/>
          <w:b w:val="0"/>
          <w:sz w:val="18"/>
          <w:szCs w:val="18"/>
        </w:rPr>
        <w:t xml:space="preserve">otorgamos </w:t>
      </w:r>
      <w:r w:rsidRPr="00F20548">
        <w:rPr>
          <w:rFonts w:asciiTheme="minorHAnsi" w:hAnsiTheme="minorHAnsi" w:cstheme="minorHAnsi"/>
          <w:bCs/>
          <w:sz w:val="18"/>
          <w:szCs w:val="18"/>
        </w:rPr>
        <w:t xml:space="preserve">PODER ESPECIAL, AMPLIO Y SUFICIENTE </w:t>
      </w:r>
      <w:r w:rsidRPr="00F20548">
        <w:rPr>
          <w:rFonts w:asciiTheme="minorHAnsi" w:hAnsiTheme="minorHAnsi" w:cstheme="minorHAnsi"/>
          <w:b w:val="0"/>
          <w:sz w:val="18"/>
          <w:szCs w:val="18"/>
        </w:rPr>
        <w:t>a</w:t>
      </w:r>
      <w:r w:rsidR="00E15181" w:rsidRPr="00F20548">
        <w:rPr>
          <w:rFonts w:asciiTheme="minorHAnsi" w:hAnsiTheme="minorHAnsi" w:cstheme="minorHAnsi"/>
          <w:b w:val="0"/>
          <w:sz w:val="18"/>
          <w:szCs w:val="18"/>
        </w:rPr>
        <w:t>l señor</w:t>
      </w:r>
      <w:r w:rsidRPr="00F20548">
        <w:rPr>
          <w:rFonts w:asciiTheme="minorHAnsi" w:hAnsiTheme="minorHAnsi" w:cstheme="minorHAnsi"/>
          <w:b w:val="0"/>
          <w:bCs/>
          <w:sz w:val="18"/>
          <w:szCs w:val="18"/>
        </w:rPr>
        <w:t xml:space="preserve"> </w:t>
      </w:r>
      <w:r w:rsidRPr="00F20548">
        <w:rPr>
          <w:rFonts w:asciiTheme="minorHAnsi" w:hAnsiTheme="minorHAnsi" w:cstheme="minorHAnsi"/>
          <w:b w:val="0"/>
          <w:bCs/>
          <w:color w:val="E7E6E6"/>
          <w:sz w:val="18"/>
          <w:szCs w:val="18"/>
        </w:rPr>
        <w:t>_______________________________</w:t>
      </w:r>
      <w:r w:rsidRPr="00F20548">
        <w:rPr>
          <w:rFonts w:asciiTheme="minorHAnsi" w:hAnsiTheme="minorHAnsi" w:cstheme="minorHAnsi"/>
          <w:b w:val="0"/>
          <w:bCs/>
          <w:sz w:val="18"/>
          <w:szCs w:val="18"/>
        </w:rPr>
        <w:t xml:space="preserve">, identificado con la cédula de ciudadanía número </w:t>
      </w:r>
      <w:r w:rsidRPr="00F20548">
        <w:rPr>
          <w:rFonts w:asciiTheme="minorHAnsi" w:hAnsiTheme="minorHAnsi" w:cstheme="minorHAnsi"/>
          <w:b w:val="0"/>
          <w:bCs/>
          <w:color w:val="E7E6E6"/>
          <w:sz w:val="18"/>
          <w:szCs w:val="18"/>
        </w:rPr>
        <w:t>____________________</w:t>
      </w:r>
      <w:r w:rsidRPr="00F20548">
        <w:rPr>
          <w:rFonts w:asciiTheme="minorHAnsi" w:hAnsiTheme="minorHAnsi" w:cstheme="minorHAnsi"/>
          <w:b w:val="0"/>
          <w:bCs/>
          <w:sz w:val="18"/>
          <w:szCs w:val="18"/>
        </w:rPr>
        <w:t xml:space="preserve">, para que </w:t>
      </w:r>
      <w:r w:rsidR="00E15181" w:rsidRPr="00F20548">
        <w:rPr>
          <w:rFonts w:asciiTheme="minorHAnsi" w:hAnsiTheme="minorHAnsi" w:cstheme="minorHAnsi"/>
          <w:b w:val="0"/>
          <w:bCs/>
          <w:sz w:val="18"/>
          <w:szCs w:val="18"/>
        </w:rPr>
        <w:t xml:space="preserve">en su nombre, asista y </w:t>
      </w:r>
      <w:r w:rsidRPr="00F20548">
        <w:rPr>
          <w:rFonts w:asciiTheme="minorHAnsi" w:hAnsiTheme="minorHAnsi" w:cstheme="minorHAnsi"/>
          <w:b w:val="0"/>
          <w:bCs/>
          <w:sz w:val="18"/>
          <w:szCs w:val="18"/>
        </w:rPr>
        <w:t xml:space="preserve">lo(a) represente en la reunión ordinaria de la Asamblea General de Accionistas de la sociedad Grupo de Inversiones Suramericana S.A. -Grupo SURA- que se llevará a cabo el 26 de marzo de 2021, a las 10:00 a.m., </w:t>
      </w:r>
      <w:bookmarkStart w:id="1" w:name="_Hlk35868964"/>
      <w:r w:rsidRPr="00F20548">
        <w:rPr>
          <w:rFonts w:asciiTheme="minorHAnsi" w:hAnsiTheme="minorHAnsi" w:cstheme="minorHAnsi"/>
          <w:b w:val="0"/>
          <w:bCs/>
          <w:sz w:val="18"/>
          <w:szCs w:val="18"/>
        </w:rPr>
        <w:t xml:space="preserve">en el lugar </w:t>
      </w:r>
      <w:r w:rsidR="00E15181" w:rsidRPr="00F20548">
        <w:rPr>
          <w:rFonts w:asciiTheme="minorHAnsi" w:hAnsiTheme="minorHAnsi" w:cstheme="minorHAnsi"/>
          <w:b w:val="0"/>
          <w:bCs/>
          <w:sz w:val="18"/>
          <w:szCs w:val="18"/>
        </w:rPr>
        <w:t>y</w:t>
      </w:r>
      <w:r w:rsidRPr="00F20548">
        <w:rPr>
          <w:rFonts w:asciiTheme="minorHAnsi" w:hAnsiTheme="minorHAnsi" w:cstheme="minorHAnsi"/>
          <w:b w:val="0"/>
          <w:bCs/>
          <w:sz w:val="18"/>
          <w:szCs w:val="18"/>
        </w:rPr>
        <w:t xml:space="preserve"> la forma como ha sido convocada por la Compañía.</w:t>
      </w:r>
      <w:bookmarkEnd w:id="1"/>
    </w:p>
    <w:p w14:paraId="3AFC7450" w14:textId="77777777" w:rsidR="00BB0C59" w:rsidRPr="00F20548" w:rsidRDefault="00BB0C59" w:rsidP="00E15181">
      <w:pPr>
        <w:pStyle w:val="Textoindependiente"/>
        <w:spacing w:line="276" w:lineRule="auto"/>
        <w:rPr>
          <w:rFonts w:asciiTheme="minorHAnsi" w:hAnsiTheme="minorHAnsi" w:cstheme="minorHAnsi"/>
          <w:b w:val="0"/>
          <w:bCs/>
          <w:sz w:val="18"/>
          <w:szCs w:val="18"/>
        </w:rPr>
      </w:pPr>
    </w:p>
    <w:p w14:paraId="2C8E5392" w14:textId="3720BFA8" w:rsidR="00E15181" w:rsidRPr="00F20548" w:rsidRDefault="00392500" w:rsidP="00E15181">
      <w:pPr>
        <w:pStyle w:val="Textoindependiente"/>
        <w:spacing w:line="276" w:lineRule="auto"/>
        <w:rPr>
          <w:rFonts w:asciiTheme="minorHAnsi" w:hAnsiTheme="minorHAnsi" w:cstheme="minorHAnsi"/>
          <w:b w:val="0"/>
          <w:bCs/>
          <w:sz w:val="18"/>
          <w:szCs w:val="18"/>
        </w:rPr>
      </w:pPr>
      <w:r w:rsidRPr="00F20548">
        <w:rPr>
          <w:rFonts w:asciiTheme="minorHAnsi" w:hAnsiTheme="minorHAnsi" w:cstheme="minorHAnsi"/>
          <w:b w:val="0"/>
          <w:bCs/>
          <w:sz w:val="18"/>
          <w:szCs w:val="18"/>
        </w:rPr>
        <w:t>El sentido de</w:t>
      </w:r>
      <w:r w:rsidR="00E15181" w:rsidRPr="00F20548">
        <w:rPr>
          <w:rFonts w:asciiTheme="minorHAnsi" w:hAnsiTheme="minorHAnsi" w:cstheme="minorHAnsi"/>
          <w:b w:val="0"/>
          <w:bCs/>
          <w:sz w:val="18"/>
          <w:szCs w:val="18"/>
        </w:rPr>
        <w:t>l</w:t>
      </w:r>
      <w:r w:rsidRPr="00F20548">
        <w:rPr>
          <w:rFonts w:asciiTheme="minorHAnsi" w:hAnsiTheme="minorHAnsi" w:cstheme="minorHAnsi"/>
          <w:b w:val="0"/>
          <w:bCs/>
          <w:sz w:val="18"/>
          <w:szCs w:val="18"/>
        </w:rPr>
        <w:t xml:space="preserve"> voto frente a las diferentes proposiciones que serán consideradas en la reunión es el siguiente:</w:t>
      </w:r>
    </w:p>
    <w:p w14:paraId="186BBD90" w14:textId="77777777" w:rsidR="00E15181" w:rsidRPr="00F20548" w:rsidRDefault="00E15181" w:rsidP="00E15181">
      <w:pPr>
        <w:pStyle w:val="Textoindependiente"/>
        <w:spacing w:line="276" w:lineRule="auto"/>
        <w:rPr>
          <w:rFonts w:asciiTheme="minorHAnsi" w:hAnsiTheme="minorHAnsi" w:cstheme="minorHAnsi"/>
          <w:b w:val="0"/>
          <w:bCs/>
          <w:sz w:val="18"/>
          <w:szCs w:val="18"/>
        </w:rPr>
      </w:pPr>
    </w:p>
    <w:tbl>
      <w:tblPr>
        <w:tblStyle w:val="Tablanormal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1134"/>
        <w:gridCol w:w="1276"/>
      </w:tblGrid>
      <w:tr w:rsidR="006F1BC2" w:rsidRPr="00F20548" w14:paraId="5C8FE88A" w14:textId="77777777" w:rsidTr="002F4C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202F271" w14:textId="77777777" w:rsidR="006F1BC2" w:rsidRPr="00F20548" w:rsidRDefault="006F1BC2" w:rsidP="00E15181">
            <w:pPr>
              <w:pStyle w:val="Textoindependiente"/>
              <w:spacing w:line="276" w:lineRule="auto"/>
              <w:rPr>
                <w:rFonts w:asciiTheme="minorHAnsi" w:hAnsiTheme="minorHAnsi" w:cstheme="minorHAnsi"/>
                <w:b/>
                <w:bCs w:val="0"/>
                <w:sz w:val="18"/>
                <w:szCs w:val="18"/>
              </w:rPr>
            </w:pPr>
            <w:bookmarkStart w:id="2" w:name="_Hlk64451501"/>
            <w:r w:rsidRPr="00F20548">
              <w:rPr>
                <w:rFonts w:asciiTheme="minorHAnsi" w:hAnsiTheme="minorHAnsi" w:cstheme="minorHAnsi"/>
                <w:b/>
                <w:bCs w:val="0"/>
                <w:sz w:val="18"/>
                <w:szCs w:val="18"/>
              </w:rPr>
              <w:t>Proposición</w:t>
            </w:r>
          </w:p>
        </w:tc>
        <w:tc>
          <w:tcPr>
            <w:tcW w:w="1134" w:type="dxa"/>
          </w:tcPr>
          <w:p w14:paraId="161B94C6" w14:textId="77777777" w:rsidR="006F1BC2" w:rsidRPr="00F20548" w:rsidRDefault="006F1BC2" w:rsidP="00831283">
            <w:pPr>
              <w:pStyle w:val="Textoindependiente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 w:val="0"/>
                <w:sz w:val="18"/>
                <w:szCs w:val="18"/>
              </w:rPr>
            </w:pPr>
            <w:r w:rsidRPr="00F20548">
              <w:rPr>
                <w:rFonts w:asciiTheme="minorHAnsi" w:hAnsiTheme="minorHAnsi" w:cstheme="minorHAnsi"/>
                <w:b/>
                <w:bCs w:val="0"/>
                <w:sz w:val="18"/>
                <w:szCs w:val="18"/>
              </w:rPr>
              <w:t>A favor</w:t>
            </w:r>
          </w:p>
        </w:tc>
        <w:tc>
          <w:tcPr>
            <w:tcW w:w="1134" w:type="dxa"/>
          </w:tcPr>
          <w:p w14:paraId="3B271A7D" w14:textId="77777777" w:rsidR="006F1BC2" w:rsidRPr="00F20548" w:rsidRDefault="006F1BC2" w:rsidP="00831283">
            <w:pPr>
              <w:pStyle w:val="Textoindependiente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 w:val="0"/>
                <w:sz w:val="18"/>
                <w:szCs w:val="18"/>
              </w:rPr>
            </w:pPr>
            <w:r w:rsidRPr="00F20548">
              <w:rPr>
                <w:rFonts w:asciiTheme="minorHAnsi" w:hAnsiTheme="minorHAnsi" w:cstheme="minorHAnsi"/>
                <w:b/>
                <w:bCs w:val="0"/>
                <w:sz w:val="18"/>
                <w:szCs w:val="18"/>
              </w:rPr>
              <w:t>En contra</w:t>
            </w:r>
          </w:p>
        </w:tc>
        <w:tc>
          <w:tcPr>
            <w:tcW w:w="1276" w:type="dxa"/>
          </w:tcPr>
          <w:p w14:paraId="66300DD7" w14:textId="77777777" w:rsidR="006F1BC2" w:rsidRPr="00F20548" w:rsidRDefault="006F1BC2" w:rsidP="00831283">
            <w:pPr>
              <w:pStyle w:val="Textoindependiente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 w:val="0"/>
                <w:sz w:val="18"/>
                <w:szCs w:val="18"/>
              </w:rPr>
            </w:pPr>
            <w:r w:rsidRPr="00F20548">
              <w:rPr>
                <w:rFonts w:asciiTheme="minorHAnsi" w:hAnsiTheme="minorHAnsi" w:cstheme="minorHAnsi"/>
                <w:b/>
                <w:bCs w:val="0"/>
                <w:sz w:val="18"/>
                <w:szCs w:val="18"/>
              </w:rPr>
              <w:t>Me abstengo</w:t>
            </w:r>
          </w:p>
        </w:tc>
      </w:tr>
      <w:tr w:rsidR="00650E3A" w:rsidRPr="00F20548" w14:paraId="760B11CF" w14:textId="77777777" w:rsidTr="002F4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A87B705" w14:textId="293847E0" w:rsidR="00650E3A" w:rsidRPr="00F20548" w:rsidRDefault="00831283" w:rsidP="00650E3A">
            <w:pPr>
              <w:pStyle w:val="Textoindependient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20548">
              <w:rPr>
                <w:rFonts w:asciiTheme="minorHAnsi" w:hAnsiTheme="minorHAnsi" w:cstheme="minorHAnsi"/>
                <w:sz w:val="18"/>
                <w:szCs w:val="18"/>
              </w:rPr>
              <w:t>Aprobación del orden de día</w:t>
            </w:r>
          </w:p>
        </w:tc>
        <w:tc>
          <w:tcPr>
            <w:tcW w:w="1134" w:type="dxa"/>
          </w:tcPr>
          <w:p w14:paraId="6384EAD8" w14:textId="51C1DD5C" w:rsidR="00650E3A" w:rsidRPr="00F20548" w:rsidRDefault="00650E3A" w:rsidP="00650E3A">
            <w:pPr>
              <w:pStyle w:val="Textoindependient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324ADD" w14:textId="1556000B" w:rsidR="00650E3A" w:rsidRPr="00F20548" w:rsidRDefault="00650E3A" w:rsidP="00650E3A">
            <w:pPr>
              <w:pStyle w:val="Textoindependient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6EFDCB" w14:textId="1F4C75DF" w:rsidR="00650E3A" w:rsidRPr="00F20548" w:rsidRDefault="00650E3A" w:rsidP="00650E3A">
            <w:pPr>
              <w:pStyle w:val="Textoindependient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</w:tr>
      <w:tr w:rsidR="006F1BC2" w:rsidRPr="00F20548" w14:paraId="3FCCAAF5" w14:textId="77777777" w:rsidTr="002F4C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7D8E481" w14:textId="77777777" w:rsidR="006F1BC2" w:rsidRPr="00F20548" w:rsidRDefault="006F1BC2" w:rsidP="00E15181">
            <w:pPr>
              <w:pStyle w:val="Textoindependient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20548">
              <w:rPr>
                <w:rFonts w:asciiTheme="minorHAnsi" w:hAnsiTheme="minorHAnsi" w:cstheme="minorHAnsi"/>
                <w:sz w:val="18"/>
                <w:szCs w:val="18"/>
              </w:rPr>
              <w:t>Aprobación Comisión para escrutinios, aprobación y firma del acta</w:t>
            </w:r>
          </w:p>
        </w:tc>
        <w:tc>
          <w:tcPr>
            <w:tcW w:w="1134" w:type="dxa"/>
          </w:tcPr>
          <w:p w14:paraId="76C2F1B1" w14:textId="77777777" w:rsidR="006F1BC2" w:rsidRPr="00F20548" w:rsidRDefault="006F1BC2" w:rsidP="00E15181">
            <w:pPr>
              <w:pStyle w:val="Textoindependient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BF026C" w14:textId="77777777" w:rsidR="006F1BC2" w:rsidRPr="00F20548" w:rsidRDefault="006F1BC2" w:rsidP="00E15181">
            <w:pPr>
              <w:pStyle w:val="Textoindependient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DCCAB19" w14:textId="77777777" w:rsidR="006F1BC2" w:rsidRPr="00F20548" w:rsidRDefault="006F1BC2" w:rsidP="00E15181">
            <w:pPr>
              <w:pStyle w:val="Textoindependient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</w:tr>
      <w:tr w:rsidR="006F1BC2" w:rsidRPr="00F20548" w14:paraId="464053D3" w14:textId="77777777" w:rsidTr="002F4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9C760C8" w14:textId="77777777" w:rsidR="006F1BC2" w:rsidRPr="00F20548" w:rsidRDefault="006F1BC2" w:rsidP="00E15181">
            <w:pPr>
              <w:pStyle w:val="Textoindependient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20548">
              <w:rPr>
                <w:rFonts w:asciiTheme="minorHAnsi" w:hAnsiTheme="minorHAnsi" w:cstheme="minorHAnsi"/>
                <w:sz w:val="18"/>
                <w:szCs w:val="18"/>
              </w:rPr>
              <w:t>Aprobación del Informe de gestión de la Junta Directiva y del Presidente</w:t>
            </w:r>
          </w:p>
        </w:tc>
        <w:tc>
          <w:tcPr>
            <w:tcW w:w="1134" w:type="dxa"/>
          </w:tcPr>
          <w:p w14:paraId="60D8A216" w14:textId="77777777" w:rsidR="006F1BC2" w:rsidRPr="00F20548" w:rsidRDefault="006F1BC2" w:rsidP="00E15181">
            <w:pPr>
              <w:pStyle w:val="Textoindependient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CF0021" w14:textId="77777777" w:rsidR="006F1BC2" w:rsidRPr="00F20548" w:rsidRDefault="006F1BC2" w:rsidP="00E15181">
            <w:pPr>
              <w:pStyle w:val="Textoindependient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D44DF89" w14:textId="77777777" w:rsidR="006F1BC2" w:rsidRPr="00F20548" w:rsidRDefault="006F1BC2" w:rsidP="00E15181">
            <w:pPr>
              <w:pStyle w:val="Textoindependient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</w:tr>
      <w:tr w:rsidR="006F1BC2" w:rsidRPr="00F20548" w14:paraId="55691E62" w14:textId="77777777" w:rsidTr="002F4C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CDCA350" w14:textId="77777777" w:rsidR="006F1BC2" w:rsidRPr="00F20548" w:rsidRDefault="006F1BC2" w:rsidP="00E15181">
            <w:pPr>
              <w:pStyle w:val="Textoindependient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20548">
              <w:rPr>
                <w:rFonts w:asciiTheme="minorHAnsi" w:hAnsiTheme="minorHAnsi" w:cstheme="minorHAnsi"/>
                <w:sz w:val="18"/>
                <w:szCs w:val="18"/>
              </w:rPr>
              <w:t>Aprobación de los Estados Financieros consolidados y separados</w:t>
            </w:r>
          </w:p>
        </w:tc>
        <w:tc>
          <w:tcPr>
            <w:tcW w:w="1134" w:type="dxa"/>
          </w:tcPr>
          <w:p w14:paraId="27720FDA" w14:textId="77777777" w:rsidR="006F1BC2" w:rsidRPr="00F20548" w:rsidRDefault="006F1BC2" w:rsidP="00E15181">
            <w:pPr>
              <w:pStyle w:val="Textoindependient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D6E53A" w14:textId="77777777" w:rsidR="006F1BC2" w:rsidRPr="00F20548" w:rsidRDefault="006F1BC2" w:rsidP="00E15181">
            <w:pPr>
              <w:pStyle w:val="Textoindependient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824C368" w14:textId="77777777" w:rsidR="006F1BC2" w:rsidRPr="00F20548" w:rsidRDefault="006F1BC2" w:rsidP="00E15181">
            <w:pPr>
              <w:pStyle w:val="Textoindependient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</w:tr>
      <w:tr w:rsidR="006F1BC2" w:rsidRPr="00F20548" w14:paraId="403EC198" w14:textId="77777777" w:rsidTr="002F4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3CBF78E2" w14:textId="77777777" w:rsidR="006F1BC2" w:rsidRPr="00F20548" w:rsidRDefault="006F1BC2" w:rsidP="00E15181">
            <w:pPr>
              <w:pStyle w:val="Textoindependient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20548">
              <w:rPr>
                <w:rFonts w:asciiTheme="minorHAnsi" w:hAnsiTheme="minorHAnsi" w:cstheme="minorHAnsi"/>
                <w:sz w:val="18"/>
                <w:szCs w:val="18"/>
              </w:rPr>
              <w:t>Aprobación del Proyecto de distribución de utilidades, constitución de reservas y destinación de recursos para el beneficio social</w:t>
            </w:r>
          </w:p>
        </w:tc>
        <w:tc>
          <w:tcPr>
            <w:tcW w:w="1134" w:type="dxa"/>
          </w:tcPr>
          <w:p w14:paraId="188D436E" w14:textId="77777777" w:rsidR="006F1BC2" w:rsidRPr="00F20548" w:rsidRDefault="006F1BC2" w:rsidP="00E15181">
            <w:pPr>
              <w:pStyle w:val="Textoindependient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6097D1" w14:textId="77777777" w:rsidR="006F1BC2" w:rsidRPr="00F20548" w:rsidRDefault="006F1BC2" w:rsidP="00E15181">
            <w:pPr>
              <w:pStyle w:val="Textoindependient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AAD2A5B" w14:textId="77777777" w:rsidR="006F1BC2" w:rsidRPr="00F20548" w:rsidRDefault="006F1BC2" w:rsidP="00E15181">
            <w:pPr>
              <w:pStyle w:val="Textoindependient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</w:tr>
      <w:tr w:rsidR="006F1BC2" w:rsidRPr="00F20548" w14:paraId="40590091" w14:textId="77777777" w:rsidTr="002F4C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4295CA92" w14:textId="77777777" w:rsidR="006F1BC2" w:rsidRPr="00F20548" w:rsidRDefault="006F1BC2" w:rsidP="00E15181">
            <w:pPr>
              <w:pStyle w:val="Textoindependient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20548">
              <w:rPr>
                <w:rFonts w:asciiTheme="minorHAnsi" w:hAnsiTheme="minorHAnsi" w:cstheme="minorHAnsi"/>
                <w:sz w:val="18"/>
                <w:szCs w:val="18"/>
              </w:rPr>
              <w:t>Aprobación proposición honorarios Junta Directiva</w:t>
            </w:r>
          </w:p>
        </w:tc>
        <w:tc>
          <w:tcPr>
            <w:tcW w:w="1134" w:type="dxa"/>
          </w:tcPr>
          <w:p w14:paraId="07892187" w14:textId="77777777" w:rsidR="006F1BC2" w:rsidRPr="00F20548" w:rsidRDefault="006F1BC2" w:rsidP="00E15181">
            <w:pPr>
              <w:pStyle w:val="Textoindependient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D7ED65" w14:textId="77777777" w:rsidR="006F1BC2" w:rsidRPr="00F20548" w:rsidRDefault="006F1BC2" w:rsidP="00E15181">
            <w:pPr>
              <w:pStyle w:val="Textoindependient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BAFBC2" w14:textId="77777777" w:rsidR="006F1BC2" w:rsidRPr="00F20548" w:rsidRDefault="006F1BC2" w:rsidP="00E15181">
            <w:pPr>
              <w:pStyle w:val="Textoindependient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</w:tr>
      <w:tr w:rsidR="006F1BC2" w:rsidRPr="00F20548" w14:paraId="0B5C6D8C" w14:textId="77777777" w:rsidTr="002F4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31779245" w14:textId="77777777" w:rsidR="006F1BC2" w:rsidRPr="00F20548" w:rsidRDefault="006F1BC2" w:rsidP="00E15181">
            <w:pPr>
              <w:pStyle w:val="Textoindependient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20548">
              <w:rPr>
                <w:rFonts w:asciiTheme="minorHAnsi" w:hAnsiTheme="minorHAnsi" w:cstheme="minorHAnsi"/>
                <w:sz w:val="18"/>
                <w:szCs w:val="18"/>
              </w:rPr>
              <w:t>Aprobación proposición honorarios para el Revisor Fiscal</w:t>
            </w:r>
          </w:p>
        </w:tc>
        <w:tc>
          <w:tcPr>
            <w:tcW w:w="1134" w:type="dxa"/>
          </w:tcPr>
          <w:p w14:paraId="53332181" w14:textId="77777777" w:rsidR="006F1BC2" w:rsidRPr="00F20548" w:rsidRDefault="006F1BC2" w:rsidP="00E15181">
            <w:pPr>
              <w:pStyle w:val="Textoindependient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9933CB" w14:textId="77777777" w:rsidR="006F1BC2" w:rsidRPr="00F20548" w:rsidRDefault="006F1BC2" w:rsidP="00E15181">
            <w:pPr>
              <w:pStyle w:val="Textoindependient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64DC18" w14:textId="77777777" w:rsidR="006F1BC2" w:rsidRPr="00F20548" w:rsidRDefault="006F1BC2" w:rsidP="00E15181">
            <w:pPr>
              <w:pStyle w:val="Textoindependient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</w:tr>
    </w:tbl>
    <w:p w14:paraId="3BC3FDA1" w14:textId="77777777" w:rsidR="00BB0C59" w:rsidRPr="00F20548" w:rsidRDefault="00BB0C59" w:rsidP="00E15181">
      <w:pPr>
        <w:pStyle w:val="Textoindependiente"/>
        <w:spacing w:line="276" w:lineRule="auto"/>
        <w:rPr>
          <w:rFonts w:asciiTheme="minorHAnsi" w:hAnsiTheme="minorHAnsi" w:cstheme="minorHAnsi"/>
          <w:b w:val="0"/>
          <w:bCs/>
          <w:sz w:val="18"/>
          <w:szCs w:val="18"/>
        </w:rPr>
      </w:pPr>
    </w:p>
    <w:bookmarkEnd w:id="2"/>
    <w:p w14:paraId="48A62467" w14:textId="77777777" w:rsidR="00E15181" w:rsidRPr="00F20548" w:rsidRDefault="00E15181" w:rsidP="00E15181">
      <w:pPr>
        <w:pStyle w:val="Textoindependiente"/>
        <w:spacing w:line="276" w:lineRule="auto"/>
        <w:rPr>
          <w:rFonts w:asciiTheme="minorHAnsi" w:hAnsiTheme="minorHAnsi" w:cstheme="minorHAnsi"/>
          <w:b w:val="0"/>
          <w:bCs/>
          <w:sz w:val="18"/>
          <w:szCs w:val="18"/>
        </w:rPr>
      </w:pPr>
      <w:r w:rsidRPr="00F20548">
        <w:rPr>
          <w:rFonts w:asciiTheme="minorHAnsi" w:hAnsiTheme="minorHAnsi" w:cstheme="minorHAnsi"/>
          <w:b w:val="0"/>
          <w:bCs/>
          <w:sz w:val="18"/>
          <w:szCs w:val="18"/>
        </w:rPr>
        <w:t xml:space="preserve">El apoderado queda facultado para deliberar y votar válidamente las decisiones que se sometan a consideración de la Asamblea, conforme al sentido del voto manifestado para cada uno de los puntos del orden del día mencionados anteriormente; así como para sustituir el presente poder únicamente a otro de los apoderados sugeridos por Grupo de Inversiones Suramericana S.A., para representar a los accionistas en la reunión de la Asamblea. En el evento en que la reunión sea aplazada o no se pueda realizar, este poder producirá plenos efectos para la nueva reunión que se convoque y celebre. </w:t>
      </w:r>
    </w:p>
    <w:p w14:paraId="28CF57B7" w14:textId="68DF374A" w:rsidR="00E15181" w:rsidRPr="00F20548" w:rsidRDefault="00E15181" w:rsidP="00E1518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0365517A" w14:textId="77777777" w:rsidR="00227534" w:rsidRPr="00A9731D" w:rsidRDefault="00227534" w:rsidP="0022753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FF0000"/>
          <w:sz w:val="16"/>
          <w:szCs w:val="16"/>
        </w:rPr>
      </w:pPr>
      <w:r w:rsidRPr="00A9731D">
        <w:rPr>
          <w:rFonts w:asciiTheme="minorHAnsi" w:hAnsiTheme="minorHAnsi" w:cstheme="minorHAnsi"/>
          <w:i/>
          <w:iCs/>
          <w:sz w:val="16"/>
          <w:szCs w:val="16"/>
        </w:rPr>
        <w:t>En cumplimiento de las disposiciones de la Ley 1581 de 2012 y demás normas vigentes, autorizo de manera voluntaria, previa, explícita e informada a Grupo de Inversiones Suramericana S.A – Grupo SURA a realizar el tratamiento de mis datos personales, incluyendo datos sensibles, según lo establecido en la Política de Tratamiento de Datos Personales dispuesta por la compañía en la página web (</w:t>
      </w:r>
      <w:hyperlink r:id="rId9" w:tgtFrame="_blank" w:tooltip="https://nam02.safelinks.protection.outlook.com/?url=https%3a%2f%2fbit.ly%2f2nbte0t&amp;data=04%7c01%7cdvasqueze%40gruposura.com.co%7c12235b176eac43cc4b0908d8d2b1e8f9%7cefa3beca5cf14117921dc9b942c816e8%7c0%7c0%7c637491008869146627%7cunknown%7ctwfpbgzsb3d8eyjwijoimc" w:history="1">
        <w:r w:rsidRPr="00A9731D">
          <w:rPr>
            <w:rStyle w:val="Hipervnculo"/>
            <w:rFonts w:asciiTheme="minorHAnsi" w:hAnsiTheme="minorHAnsi" w:cstheme="minorHAnsi"/>
            <w:i/>
            <w:iCs/>
            <w:color w:val="6888C9"/>
            <w:sz w:val="16"/>
            <w:szCs w:val="16"/>
          </w:rPr>
          <w:t>https://bit.ly/2NBtE0T</w:t>
        </w:r>
      </w:hyperlink>
      <w:r w:rsidRPr="00A9731D">
        <w:rPr>
          <w:rFonts w:asciiTheme="minorHAnsi" w:hAnsiTheme="minorHAnsi" w:cstheme="minorHAnsi"/>
          <w:i/>
          <w:iCs/>
          <w:sz w:val="16"/>
          <w:szCs w:val="16"/>
        </w:rPr>
        <w:t xml:space="preserve">), en donde además se describen los canales para el ejercicio de mis derechos. El tratamiento implica, pero no se limita a recibir, registrar, conservar, modificar, reportar, consultar, entregar, compartir y eliminar datos. </w:t>
      </w:r>
    </w:p>
    <w:p w14:paraId="005E9C7D" w14:textId="4D138A51" w:rsidR="00E15181" w:rsidRPr="00F20548" w:rsidRDefault="00E15181" w:rsidP="00E15181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1AE348C" w14:textId="1322A0A6" w:rsidR="00286A45" w:rsidRPr="00F20548" w:rsidRDefault="00286A45" w:rsidP="00E15181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8663FE6" w14:textId="2AA93AC1" w:rsidR="00BB0C59" w:rsidRPr="00F20548" w:rsidRDefault="00BB0C59" w:rsidP="00E15181">
      <w:pPr>
        <w:spacing w:line="276" w:lineRule="auto"/>
        <w:jc w:val="both"/>
        <w:rPr>
          <w:rFonts w:asciiTheme="minorHAnsi" w:hAnsiTheme="minorHAnsi" w:cstheme="minorHAnsi"/>
          <w:snapToGrid w:val="0"/>
          <w:color w:val="000000"/>
          <w:sz w:val="18"/>
          <w:szCs w:val="18"/>
        </w:rPr>
      </w:pPr>
      <w:r w:rsidRPr="00F20548">
        <w:rPr>
          <w:rFonts w:asciiTheme="minorHAnsi" w:hAnsiTheme="minorHAnsi" w:cstheme="minorHAnsi"/>
          <w:snapToGrid w:val="0"/>
          <w:color w:val="000000"/>
          <w:sz w:val="18"/>
          <w:szCs w:val="18"/>
        </w:rPr>
        <w:t>Atentamente,</w:t>
      </w:r>
    </w:p>
    <w:p w14:paraId="66F64D1A" w14:textId="5EA00CD2" w:rsidR="003F0A4D" w:rsidRPr="00F20548" w:rsidRDefault="003F0A4D" w:rsidP="00E15181">
      <w:pPr>
        <w:widowControl w:val="0"/>
        <w:spacing w:line="276" w:lineRule="auto"/>
        <w:jc w:val="both"/>
        <w:rPr>
          <w:rFonts w:asciiTheme="minorHAnsi" w:hAnsiTheme="minorHAnsi" w:cstheme="minorHAnsi"/>
          <w:bCs/>
          <w:snapToGrid w:val="0"/>
          <w:color w:val="000000"/>
          <w:sz w:val="18"/>
          <w:szCs w:val="18"/>
        </w:rPr>
      </w:pPr>
    </w:p>
    <w:p w14:paraId="3D18B000" w14:textId="77777777" w:rsidR="00286A45" w:rsidRPr="00F20548" w:rsidRDefault="00286A45" w:rsidP="00E15181">
      <w:pPr>
        <w:widowControl w:val="0"/>
        <w:spacing w:line="276" w:lineRule="auto"/>
        <w:jc w:val="both"/>
        <w:rPr>
          <w:rFonts w:asciiTheme="minorHAnsi" w:hAnsiTheme="minorHAnsi" w:cstheme="minorHAnsi"/>
          <w:bCs/>
          <w:snapToGrid w:val="0"/>
          <w:color w:val="000000"/>
          <w:sz w:val="18"/>
          <w:szCs w:val="18"/>
        </w:rPr>
      </w:pPr>
    </w:p>
    <w:p w14:paraId="250DB93F" w14:textId="74C5B056" w:rsidR="00E15181" w:rsidRPr="00F20548" w:rsidRDefault="00E15181" w:rsidP="00E15181">
      <w:pPr>
        <w:widowControl w:val="0"/>
        <w:spacing w:line="276" w:lineRule="auto"/>
        <w:jc w:val="both"/>
        <w:rPr>
          <w:rFonts w:asciiTheme="minorHAnsi" w:hAnsiTheme="minorHAnsi" w:cstheme="minorHAnsi"/>
          <w:bCs/>
          <w:snapToGrid w:val="0"/>
          <w:color w:val="AEAAAA" w:themeColor="background2" w:themeShade="BF"/>
          <w:sz w:val="18"/>
          <w:szCs w:val="18"/>
        </w:rPr>
      </w:pPr>
      <w:r w:rsidRPr="00F20548">
        <w:rPr>
          <w:rFonts w:asciiTheme="minorHAnsi" w:hAnsiTheme="minorHAnsi" w:cstheme="minorHAnsi"/>
          <w:bCs/>
          <w:snapToGrid w:val="0"/>
          <w:color w:val="AEAAAA" w:themeColor="background2" w:themeShade="BF"/>
          <w:sz w:val="18"/>
          <w:szCs w:val="18"/>
        </w:rPr>
        <w:t xml:space="preserve">[FIRMA DEL PADRE] </w:t>
      </w:r>
      <w:r w:rsidRPr="00F20548">
        <w:rPr>
          <w:rFonts w:asciiTheme="minorHAnsi" w:hAnsiTheme="minorHAnsi" w:cstheme="minorHAnsi"/>
          <w:bCs/>
          <w:snapToGrid w:val="0"/>
          <w:color w:val="AEAAAA" w:themeColor="background2" w:themeShade="BF"/>
          <w:sz w:val="18"/>
          <w:szCs w:val="18"/>
        </w:rPr>
        <w:tab/>
      </w:r>
      <w:r w:rsidRPr="00F20548">
        <w:rPr>
          <w:rFonts w:asciiTheme="minorHAnsi" w:hAnsiTheme="minorHAnsi" w:cstheme="minorHAnsi"/>
          <w:bCs/>
          <w:snapToGrid w:val="0"/>
          <w:color w:val="AEAAAA" w:themeColor="background2" w:themeShade="BF"/>
          <w:sz w:val="18"/>
          <w:szCs w:val="18"/>
        </w:rPr>
        <w:tab/>
      </w:r>
      <w:r w:rsidRPr="00F20548">
        <w:rPr>
          <w:rFonts w:asciiTheme="minorHAnsi" w:hAnsiTheme="minorHAnsi" w:cstheme="minorHAnsi"/>
          <w:bCs/>
          <w:snapToGrid w:val="0"/>
          <w:color w:val="AEAAAA" w:themeColor="background2" w:themeShade="BF"/>
          <w:sz w:val="18"/>
          <w:szCs w:val="18"/>
        </w:rPr>
        <w:tab/>
      </w:r>
      <w:r w:rsidRPr="00F20548">
        <w:rPr>
          <w:rFonts w:asciiTheme="minorHAnsi" w:hAnsiTheme="minorHAnsi" w:cstheme="minorHAnsi"/>
          <w:bCs/>
          <w:snapToGrid w:val="0"/>
          <w:color w:val="AEAAAA" w:themeColor="background2" w:themeShade="BF"/>
          <w:sz w:val="18"/>
          <w:szCs w:val="18"/>
        </w:rPr>
        <w:tab/>
      </w:r>
      <w:r w:rsidRPr="00F20548">
        <w:rPr>
          <w:rFonts w:asciiTheme="minorHAnsi" w:hAnsiTheme="minorHAnsi" w:cstheme="minorHAnsi"/>
          <w:bCs/>
          <w:snapToGrid w:val="0"/>
          <w:color w:val="AEAAAA" w:themeColor="background2" w:themeShade="BF"/>
          <w:sz w:val="18"/>
          <w:szCs w:val="18"/>
        </w:rPr>
        <w:tab/>
        <w:t>[FIRMA DE LA MADRE]</w:t>
      </w:r>
    </w:p>
    <w:p w14:paraId="776E7CF6" w14:textId="18866CFD" w:rsidR="00E65DF3" w:rsidRPr="00F20548" w:rsidRDefault="00E65DF3" w:rsidP="00E15181">
      <w:pPr>
        <w:pStyle w:val="Ttulo2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80FE2C0" w14:textId="43405BEC" w:rsidR="00E15181" w:rsidRPr="00F20548" w:rsidRDefault="00E15181" w:rsidP="00E15181">
      <w:pPr>
        <w:rPr>
          <w:rFonts w:asciiTheme="minorHAnsi" w:hAnsiTheme="minorHAnsi" w:cstheme="minorHAnsi"/>
        </w:rPr>
      </w:pPr>
      <w:r w:rsidRPr="00F20548">
        <w:rPr>
          <w:rFonts w:asciiTheme="minorHAnsi" w:hAnsiTheme="minorHAnsi" w:cstheme="minorHAnsi"/>
        </w:rPr>
        <w:t>________________________________</w:t>
      </w:r>
      <w:r w:rsidRPr="00F20548">
        <w:rPr>
          <w:rFonts w:asciiTheme="minorHAnsi" w:hAnsiTheme="minorHAnsi" w:cstheme="minorHAnsi"/>
        </w:rPr>
        <w:tab/>
      </w:r>
      <w:r w:rsidRPr="00F20548">
        <w:rPr>
          <w:rFonts w:asciiTheme="minorHAnsi" w:hAnsiTheme="minorHAnsi" w:cstheme="minorHAnsi"/>
        </w:rPr>
        <w:tab/>
      </w:r>
      <w:r w:rsidRPr="00F20548">
        <w:rPr>
          <w:rFonts w:asciiTheme="minorHAnsi" w:hAnsiTheme="minorHAnsi" w:cstheme="minorHAnsi"/>
        </w:rPr>
        <w:tab/>
        <w:t>_________________________________</w:t>
      </w:r>
    </w:p>
    <w:p w14:paraId="482A3628" w14:textId="77777777" w:rsidR="00E15181" w:rsidRPr="00F20548" w:rsidRDefault="00E15181" w:rsidP="00E15181">
      <w:pPr>
        <w:rPr>
          <w:rFonts w:asciiTheme="minorHAnsi" w:hAnsiTheme="minorHAnsi" w:cstheme="minorHAnsi"/>
        </w:rPr>
      </w:pPr>
    </w:p>
    <w:p w14:paraId="0BC49C41" w14:textId="77777777" w:rsidR="002B311A" w:rsidRPr="00F20548" w:rsidRDefault="002B311A" w:rsidP="00650E3A">
      <w:pPr>
        <w:pStyle w:val="Textoindependiente2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20548">
        <w:rPr>
          <w:rFonts w:asciiTheme="minorHAnsi" w:hAnsiTheme="minorHAnsi" w:cstheme="minorHAnsi"/>
          <w:sz w:val="18"/>
          <w:szCs w:val="18"/>
        </w:rPr>
        <w:t>Teléfono:</w:t>
      </w:r>
    </w:p>
    <w:p w14:paraId="10AB1EF7" w14:textId="6CF261E4" w:rsidR="002B311A" w:rsidRPr="00F20548" w:rsidRDefault="002B311A" w:rsidP="00650E3A">
      <w:pPr>
        <w:pStyle w:val="Textoindependiente2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20548">
        <w:rPr>
          <w:rFonts w:asciiTheme="minorHAnsi" w:hAnsiTheme="minorHAnsi" w:cstheme="minorHAnsi"/>
          <w:sz w:val="18"/>
          <w:szCs w:val="18"/>
        </w:rPr>
        <w:t>Dirección:</w:t>
      </w:r>
    </w:p>
    <w:p w14:paraId="1AFE2D92" w14:textId="77777777" w:rsidR="00650E3A" w:rsidRPr="00F20548" w:rsidRDefault="00E41CEF" w:rsidP="00650E3A">
      <w:pPr>
        <w:pStyle w:val="Textoindependiente2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20548">
        <w:rPr>
          <w:rFonts w:asciiTheme="minorHAnsi" w:hAnsiTheme="minorHAnsi" w:cstheme="minorHAnsi"/>
          <w:sz w:val="18"/>
          <w:szCs w:val="18"/>
        </w:rPr>
        <w:t>Ciudad:</w:t>
      </w:r>
    </w:p>
    <w:p w14:paraId="78BC34F2" w14:textId="370CC200" w:rsidR="00650E3A" w:rsidRPr="00F20548" w:rsidRDefault="00650E3A" w:rsidP="00650E3A">
      <w:pPr>
        <w:pStyle w:val="Textoindependiente2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20548">
        <w:rPr>
          <w:rFonts w:asciiTheme="minorHAnsi" w:hAnsiTheme="minorHAnsi" w:cstheme="minorHAnsi"/>
          <w:sz w:val="18"/>
          <w:szCs w:val="18"/>
        </w:rPr>
        <w:t>Correo electrónico</w:t>
      </w:r>
      <w:r w:rsidR="00286A45" w:rsidRPr="00F20548">
        <w:rPr>
          <w:rFonts w:asciiTheme="minorHAnsi" w:hAnsiTheme="minorHAnsi" w:cstheme="minorHAnsi"/>
          <w:sz w:val="18"/>
          <w:szCs w:val="18"/>
        </w:rPr>
        <w:t>:</w:t>
      </w:r>
    </w:p>
    <w:p w14:paraId="5B42F90D" w14:textId="33593F77" w:rsidR="00286A45" w:rsidRPr="00F20548" w:rsidRDefault="00286A45" w:rsidP="00650E3A">
      <w:pPr>
        <w:pStyle w:val="Textoindependiente2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1E4869C" w14:textId="77777777" w:rsidR="00286A45" w:rsidRPr="00F20548" w:rsidRDefault="00286A45" w:rsidP="00650E3A">
      <w:pPr>
        <w:pStyle w:val="Textoindependiente2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7A922AD" w14:textId="28FBB70F" w:rsidR="00E15181" w:rsidRPr="00F20548" w:rsidRDefault="00BB0C59" w:rsidP="00286A45">
      <w:pPr>
        <w:jc w:val="both"/>
        <w:rPr>
          <w:rFonts w:asciiTheme="minorHAnsi" w:hAnsiTheme="minorHAnsi" w:cstheme="minorHAnsi"/>
          <w:bCs/>
          <w:snapToGrid w:val="0"/>
          <w:sz w:val="18"/>
          <w:szCs w:val="18"/>
        </w:rPr>
      </w:pPr>
      <w:r w:rsidRPr="00F20548">
        <w:rPr>
          <w:rFonts w:asciiTheme="minorHAnsi" w:hAnsiTheme="minorHAnsi" w:cstheme="minorHAnsi"/>
          <w:b/>
          <w:bCs/>
          <w:snapToGrid w:val="0"/>
          <w:sz w:val="18"/>
          <w:szCs w:val="18"/>
        </w:rPr>
        <w:t>Anexo</w:t>
      </w:r>
      <w:r w:rsidR="00E15181" w:rsidRPr="00F20548">
        <w:rPr>
          <w:rFonts w:asciiTheme="minorHAnsi" w:hAnsiTheme="minorHAnsi" w:cstheme="minorHAnsi"/>
          <w:b/>
          <w:bCs/>
          <w:snapToGrid w:val="0"/>
          <w:sz w:val="18"/>
          <w:szCs w:val="18"/>
        </w:rPr>
        <w:t>s</w:t>
      </w:r>
      <w:r w:rsidRPr="00F20548">
        <w:rPr>
          <w:rFonts w:asciiTheme="minorHAnsi" w:hAnsiTheme="minorHAnsi" w:cstheme="minorHAnsi"/>
          <w:bCs/>
          <w:snapToGrid w:val="0"/>
          <w:sz w:val="18"/>
          <w:szCs w:val="18"/>
        </w:rPr>
        <w:t xml:space="preserve">:   </w:t>
      </w:r>
    </w:p>
    <w:p w14:paraId="43AB5EA0" w14:textId="77777777" w:rsidR="00E15181" w:rsidRPr="00F20548" w:rsidRDefault="00BB0C59" w:rsidP="00286A45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F20548">
        <w:rPr>
          <w:rFonts w:asciiTheme="minorHAnsi" w:hAnsiTheme="minorHAnsi" w:cstheme="minorHAnsi"/>
          <w:bCs/>
          <w:snapToGrid w:val="0"/>
          <w:sz w:val="18"/>
          <w:szCs w:val="18"/>
        </w:rPr>
        <w:t xml:space="preserve">Registro civil de nacimiento del menor. </w:t>
      </w:r>
    </w:p>
    <w:p w14:paraId="1549A7F9" w14:textId="6D42D605" w:rsidR="001D0D72" w:rsidRPr="00F20548" w:rsidRDefault="00BB0C59" w:rsidP="00286A45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F20548">
        <w:rPr>
          <w:rFonts w:asciiTheme="minorHAnsi" w:hAnsiTheme="minorHAnsi" w:cstheme="minorHAnsi"/>
          <w:bCs/>
          <w:snapToGrid w:val="0"/>
          <w:sz w:val="18"/>
          <w:szCs w:val="18"/>
        </w:rPr>
        <w:t xml:space="preserve">Fotocopia de </w:t>
      </w:r>
      <w:r w:rsidR="00E65DF3" w:rsidRPr="00F20548">
        <w:rPr>
          <w:rFonts w:asciiTheme="minorHAnsi" w:hAnsiTheme="minorHAnsi" w:cstheme="minorHAnsi"/>
          <w:bCs/>
          <w:snapToGrid w:val="0"/>
          <w:sz w:val="18"/>
          <w:szCs w:val="18"/>
        </w:rPr>
        <w:t>las</w:t>
      </w:r>
      <w:r w:rsidRPr="00F20548">
        <w:rPr>
          <w:rFonts w:asciiTheme="minorHAnsi" w:hAnsiTheme="minorHAnsi" w:cstheme="minorHAnsi"/>
          <w:bCs/>
          <w:snapToGrid w:val="0"/>
          <w:sz w:val="18"/>
          <w:szCs w:val="18"/>
        </w:rPr>
        <w:t xml:space="preserve"> cédula</w:t>
      </w:r>
      <w:r w:rsidR="00E65DF3" w:rsidRPr="00F20548">
        <w:rPr>
          <w:rFonts w:asciiTheme="minorHAnsi" w:hAnsiTheme="minorHAnsi" w:cstheme="minorHAnsi"/>
          <w:bCs/>
          <w:snapToGrid w:val="0"/>
          <w:sz w:val="18"/>
          <w:szCs w:val="18"/>
        </w:rPr>
        <w:t>s</w:t>
      </w:r>
      <w:r w:rsidRPr="00F20548">
        <w:rPr>
          <w:rFonts w:asciiTheme="minorHAnsi" w:hAnsiTheme="minorHAnsi" w:cstheme="minorHAnsi"/>
          <w:bCs/>
          <w:snapToGrid w:val="0"/>
          <w:sz w:val="18"/>
          <w:szCs w:val="18"/>
        </w:rPr>
        <w:t xml:space="preserve"> de ciudadanía</w:t>
      </w:r>
      <w:r w:rsidR="00670936" w:rsidRPr="00F20548">
        <w:rPr>
          <w:rFonts w:asciiTheme="minorHAnsi" w:hAnsiTheme="minorHAnsi" w:cstheme="minorHAnsi"/>
          <w:bCs/>
          <w:snapToGrid w:val="0"/>
          <w:sz w:val="18"/>
          <w:szCs w:val="18"/>
        </w:rPr>
        <w:t xml:space="preserve"> de </w:t>
      </w:r>
      <w:r w:rsidR="00777A62" w:rsidRPr="00F20548">
        <w:rPr>
          <w:rFonts w:asciiTheme="minorHAnsi" w:hAnsiTheme="minorHAnsi" w:cstheme="minorHAnsi"/>
          <w:bCs/>
          <w:snapToGrid w:val="0"/>
          <w:sz w:val="18"/>
          <w:szCs w:val="18"/>
        </w:rPr>
        <w:t>ambos</w:t>
      </w:r>
      <w:r w:rsidR="00670936" w:rsidRPr="00F20548">
        <w:rPr>
          <w:rFonts w:asciiTheme="minorHAnsi" w:hAnsiTheme="minorHAnsi" w:cstheme="minorHAnsi"/>
          <w:bCs/>
          <w:snapToGrid w:val="0"/>
          <w:sz w:val="18"/>
          <w:szCs w:val="18"/>
        </w:rPr>
        <w:t xml:space="preserve"> padres</w:t>
      </w:r>
      <w:r w:rsidRPr="00F20548">
        <w:rPr>
          <w:rFonts w:asciiTheme="minorHAnsi" w:hAnsiTheme="minorHAnsi" w:cstheme="minorHAnsi"/>
          <w:bCs/>
          <w:snapToGrid w:val="0"/>
          <w:sz w:val="18"/>
          <w:szCs w:val="18"/>
        </w:rPr>
        <w:t>.</w:t>
      </w:r>
    </w:p>
    <w:p w14:paraId="38196465" w14:textId="640C17F5" w:rsidR="000F6559" w:rsidRPr="00F20548" w:rsidRDefault="0033141D" w:rsidP="00286A45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F2054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F529A" wp14:editId="53A0CA37">
                <wp:simplePos x="0" y="0"/>
                <wp:positionH relativeFrom="column">
                  <wp:posOffset>4712970</wp:posOffset>
                </wp:positionH>
                <wp:positionV relativeFrom="paragraph">
                  <wp:posOffset>20955</wp:posOffset>
                </wp:positionV>
                <wp:extent cx="102235" cy="102235"/>
                <wp:effectExtent l="0" t="0" r="12065" b="1206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983FDE" id="Rectángulo 2" o:spid="_x0000_s1026" style="position:absolute;margin-left:371.1pt;margin-top:1.65pt;width:8.05pt;height: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" filled="f" strokecolor="black [3213]" strokeweight="1pt"/>
            </w:pict>
          </mc:Fallback>
        </mc:AlternateContent>
      </w:r>
      <w:r w:rsidRPr="00F20548">
        <w:rPr>
          <w:rFonts w:asciiTheme="minorHAnsi" w:hAnsiTheme="minorHAnsi" w:cstheme="minorHAnsi"/>
          <w:bCs/>
          <w:snapToGrid w:val="0"/>
          <w:sz w:val="18"/>
          <w:szCs w:val="18"/>
        </w:rPr>
        <w:t>Indicar si desea recibir el informe anual en formato físico (s</w:t>
      </w:r>
      <w:r w:rsidR="00D712E0" w:rsidRPr="00F20548">
        <w:rPr>
          <w:rFonts w:asciiTheme="minorHAnsi" w:hAnsiTheme="minorHAnsi" w:cstheme="minorHAnsi"/>
          <w:bCs/>
          <w:snapToGrid w:val="0"/>
          <w:sz w:val="18"/>
          <w:szCs w:val="18"/>
        </w:rPr>
        <w:t>o</w:t>
      </w:r>
      <w:r w:rsidRPr="00F20548">
        <w:rPr>
          <w:rFonts w:asciiTheme="minorHAnsi" w:hAnsiTheme="minorHAnsi" w:cstheme="minorHAnsi"/>
          <w:bCs/>
          <w:snapToGrid w:val="0"/>
          <w:sz w:val="18"/>
          <w:szCs w:val="18"/>
        </w:rPr>
        <w:t xml:space="preserve">lo para dirección en Colombia)       o digital  </w:t>
      </w:r>
      <w:r w:rsidRPr="00F20548">
        <w:rPr>
          <w:rFonts w:asciiTheme="minorHAnsi" w:hAnsiTheme="minorHAnsi" w:cstheme="minorHAnsi"/>
          <w:bCs/>
          <w:noProof/>
          <w:snapToGrid w:val="0"/>
          <w:sz w:val="18"/>
          <w:szCs w:val="18"/>
        </w:rPr>
        <w:drawing>
          <wp:inline distT="0" distB="0" distL="0" distR="0" wp14:anchorId="5A7A8BE0" wp14:editId="2A54FFCC">
            <wp:extent cx="115570" cy="109855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20548">
        <w:rPr>
          <w:rFonts w:asciiTheme="minorHAnsi" w:hAnsiTheme="minorHAnsi" w:cstheme="minorHAnsi"/>
          <w:bCs/>
          <w:snapToGrid w:val="0"/>
          <w:sz w:val="18"/>
          <w:szCs w:val="18"/>
        </w:rPr>
        <w:t>.</w:t>
      </w:r>
    </w:p>
    <w:sectPr w:rsidR="000F6559" w:rsidRPr="00F20548" w:rsidSect="00E15181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46C27"/>
    <w:multiLevelType w:val="hybridMultilevel"/>
    <w:tmpl w:val="4386D4BA"/>
    <w:lvl w:ilvl="0" w:tplc="7AE06CC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527C0"/>
    <w:multiLevelType w:val="hybridMultilevel"/>
    <w:tmpl w:val="E3B409A8"/>
    <w:lvl w:ilvl="0" w:tplc="DBDE8356">
      <w:start w:val="2"/>
      <w:numFmt w:val="bullet"/>
      <w:lvlText w:val="-"/>
      <w:lvlJc w:val="left"/>
      <w:pPr>
        <w:ind w:left="720" w:hanging="360"/>
      </w:pPr>
      <w:rPr>
        <w:rFonts w:ascii="Barlow" w:eastAsia="Times New Roman" w:hAnsi="Barl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51591"/>
    <w:multiLevelType w:val="hybridMultilevel"/>
    <w:tmpl w:val="33A6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5" w15:restartNumberingAfterBreak="0">
    <w:nsid w:val="7DBE4458"/>
    <w:multiLevelType w:val="hybridMultilevel"/>
    <w:tmpl w:val="3AECDC38"/>
    <w:lvl w:ilvl="0" w:tplc="BA24747E">
      <w:start w:val="100"/>
      <w:numFmt w:val="bullet"/>
      <w:lvlText w:val="-"/>
      <w:lvlJc w:val="left"/>
      <w:pPr>
        <w:ind w:left="720" w:hanging="360"/>
      </w:pPr>
      <w:rPr>
        <w:rFonts w:ascii="Barlow" w:eastAsia="Times New Roman" w:hAnsi="Barlow"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59"/>
    <w:rsid w:val="00001C54"/>
    <w:rsid w:val="000B7B5C"/>
    <w:rsid w:val="000F6559"/>
    <w:rsid w:val="0013708F"/>
    <w:rsid w:val="00165ABA"/>
    <w:rsid w:val="002143E6"/>
    <w:rsid w:val="00227534"/>
    <w:rsid w:val="00251B7E"/>
    <w:rsid w:val="00286A45"/>
    <w:rsid w:val="002B311A"/>
    <w:rsid w:val="0033141D"/>
    <w:rsid w:val="00392500"/>
    <w:rsid w:val="003F0A4D"/>
    <w:rsid w:val="00453B02"/>
    <w:rsid w:val="0054667B"/>
    <w:rsid w:val="005C24C5"/>
    <w:rsid w:val="00650E3A"/>
    <w:rsid w:val="00656ED5"/>
    <w:rsid w:val="00670936"/>
    <w:rsid w:val="00687521"/>
    <w:rsid w:val="006F1BC2"/>
    <w:rsid w:val="007020FD"/>
    <w:rsid w:val="00743CF2"/>
    <w:rsid w:val="0075261D"/>
    <w:rsid w:val="00766F1C"/>
    <w:rsid w:val="00777A62"/>
    <w:rsid w:val="007A2E8A"/>
    <w:rsid w:val="007D12AF"/>
    <w:rsid w:val="00831283"/>
    <w:rsid w:val="00862249"/>
    <w:rsid w:val="008E109C"/>
    <w:rsid w:val="00991AC0"/>
    <w:rsid w:val="009B082F"/>
    <w:rsid w:val="00BB0C59"/>
    <w:rsid w:val="00C223DF"/>
    <w:rsid w:val="00C923BA"/>
    <w:rsid w:val="00CB1EC2"/>
    <w:rsid w:val="00D712E0"/>
    <w:rsid w:val="00DB322C"/>
    <w:rsid w:val="00DF5DB3"/>
    <w:rsid w:val="00E15181"/>
    <w:rsid w:val="00E41CEF"/>
    <w:rsid w:val="00E65DF3"/>
    <w:rsid w:val="00EE3672"/>
    <w:rsid w:val="00F2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28F655"/>
  <w15:chartTrackingRefBased/>
  <w15:docId w15:val="{27192B3E-A507-47B9-BA02-1768F1FD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B0C59"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4">
    <w:name w:val="heading 4"/>
    <w:basedOn w:val="Normal"/>
    <w:next w:val="Normal"/>
    <w:link w:val="Ttulo4Car"/>
    <w:qFormat/>
    <w:rsid w:val="00BB0C59"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B0C59"/>
    <w:rPr>
      <w:rFonts w:ascii="Arial" w:eastAsia="Times New Roman" w:hAnsi="Arial" w:cs="Times New Roman"/>
      <w:bCs/>
      <w:snapToGrid w:val="0"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B0C59"/>
    <w:rPr>
      <w:rFonts w:ascii="Tahoma" w:eastAsia="Times New Roman" w:hAnsi="Tahoma" w:cs="Tahoma"/>
      <w:b/>
      <w:bCs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BB0C59"/>
    <w:pPr>
      <w:widowControl w:val="0"/>
      <w:jc w:val="both"/>
    </w:pPr>
    <w:rPr>
      <w:rFonts w:ascii="Arial" w:hAnsi="Arial"/>
      <w:b/>
      <w:snapToGrid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B0C59"/>
    <w:rPr>
      <w:rFonts w:ascii="Arial" w:eastAsia="Times New Roman" w:hAnsi="Arial" w:cs="Times New Roman"/>
      <w:b/>
      <w:snapToGrid w:val="0"/>
      <w:szCs w:val="20"/>
      <w:lang w:val="es-ES" w:eastAsia="es-ES"/>
    </w:rPr>
  </w:style>
  <w:style w:type="paragraph" w:styleId="Saludo">
    <w:name w:val="Salutation"/>
    <w:basedOn w:val="Normal"/>
    <w:next w:val="Normal"/>
    <w:link w:val="SaludoCar"/>
    <w:semiHidden/>
    <w:rsid w:val="00BB0C59"/>
  </w:style>
  <w:style w:type="character" w:customStyle="1" w:styleId="SaludoCar">
    <w:name w:val="Saludo Car"/>
    <w:basedOn w:val="Fuentedeprrafopredeter"/>
    <w:link w:val="Saludo"/>
    <w:semiHidden/>
    <w:rsid w:val="00BB0C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normal1">
    <w:name w:val="Plain Table 1"/>
    <w:basedOn w:val="Tablanormal"/>
    <w:uiPriority w:val="41"/>
    <w:rsid w:val="00392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2B311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B311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1C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1CEF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unhideWhenUsed/>
    <w:rsid w:val="00E15181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E1518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1518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15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s://nam02.safelinks.protection.outlook.com/?url=https%3A%2F%2Fbit.ly%2F2NBtE0T&amp;data=04%7C01%7Cdvasqueze%40gruposura.com.co%7C12235b176eac43cc4b0908d8d2b1e8f9%7Cefa3beca5cf14117921dc9b942c816e8%7C0%7C0%7C637491008869146627%7CUnknown%7CTWFpbGZsb3d8eyJWIjoiMC4wLjAwMDAiLCJQIjoiV2luMzIiLCJBTiI6Ik1haWwiLCJXVCI6Mn0%3D%7C1000&amp;sdata=RJwKBPJ4gf5oqVnBgbFGeLwM4JMeT%2FtK2PI1vXKdfR4%3D&amp;reserved=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2" ma:contentTypeDescription="Create a new document." ma:contentTypeScope="" ma:versionID="7357f4ad0b35789f7ef107ddbad20246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ef8ef64cf51d5c321e490e57b52fe26a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E3F2E2-B149-4A0D-9F2C-0FF71496D3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6C4543-2704-4757-BB31-EB4B69A0E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5A3AC5-6CAC-41C6-909A-B4F7DEFE81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6516B0-B15B-486D-AB24-96B5012E1C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de padres a terceros</vt:lpstr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de padres a terceros</dc:title>
  <dc:subject/>
  <dc:creator>Nicolas Jaramillo Torres</dc:creator>
  <cp:keywords/>
  <dc:description/>
  <cp:lastModifiedBy>Juliana Palacio Castaño</cp:lastModifiedBy>
  <cp:revision>14</cp:revision>
  <dcterms:created xsi:type="dcterms:W3CDTF">2021-02-22T23:22:00Z</dcterms:created>
  <dcterms:modified xsi:type="dcterms:W3CDTF">2021-02-23T17:46:00Z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</Properties>
</file>