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8DD7" w14:textId="17C73359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30983">
        <w:rPr>
          <w:rFonts w:cs="Arial"/>
          <w:b w:val="0"/>
          <w:bCs/>
          <w:color w:val="000000" w:themeColor="text1"/>
          <w:sz w:val="20"/>
        </w:rPr>
        <w:t>___</w:t>
      </w:r>
      <w:r w:rsidR="00CF07F2">
        <w:rPr>
          <w:rFonts w:cs="Arial"/>
          <w:b w:val="0"/>
          <w:bCs/>
          <w:color w:val="000000" w:themeColor="text1"/>
          <w:sz w:val="20"/>
        </w:rPr>
        <w:t xml:space="preserve"> de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275C32">
        <w:rPr>
          <w:rFonts w:cs="Arial"/>
          <w:b w:val="0"/>
          <w:bCs/>
          <w:color w:val="000000" w:themeColor="text1"/>
          <w:sz w:val="20"/>
        </w:rPr>
        <w:t>agosto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</w:t>
      </w:r>
      <w:r w:rsidR="00275C32">
        <w:rPr>
          <w:rFonts w:cs="Arial"/>
          <w:b w:val="0"/>
          <w:bCs/>
          <w:color w:val="000000" w:themeColor="text1"/>
          <w:sz w:val="20"/>
        </w:rPr>
        <w:t>4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732F586B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275C32">
        <w:rPr>
          <w:rFonts w:cs="Arial"/>
          <w:b w:val="0"/>
          <w:bCs/>
          <w:color w:val="000000" w:themeColor="text1"/>
          <w:sz w:val="20"/>
        </w:rPr>
        <w:t>22</w:t>
      </w:r>
      <w:r w:rsidR="00930983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275C32">
        <w:rPr>
          <w:rFonts w:cs="Arial"/>
          <w:b w:val="0"/>
          <w:bCs/>
          <w:color w:val="000000" w:themeColor="text1"/>
          <w:sz w:val="20"/>
        </w:rPr>
        <w:t>agosto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de 202</w:t>
      </w:r>
      <w:r w:rsidR="00275C32">
        <w:rPr>
          <w:rFonts w:cs="Arial"/>
          <w:b w:val="0"/>
          <w:bCs/>
          <w:color w:val="000000" w:themeColor="text1"/>
          <w:sz w:val="20"/>
        </w:rPr>
        <w:t>4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990EC4">
        <w:rPr>
          <w:rFonts w:cs="Arial"/>
          <w:b w:val="0"/>
          <w:bCs/>
          <w:color w:val="000000" w:themeColor="text1"/>
          <w:sz w:val="20"/>
        </w:rPr>
        <w:t>8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2A78AA" w:rsidRPr="006D0859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A5FFAC7" w14:textId="77777777" w:rsidR="00275C32" w:rsidRPr="007A1D61" w:rsidRDefault="00275C32" w:rsidP="00275C32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Verificación del quórum.</w:t>
      </w:r>
    </w:p>
    <w:p w14:paraId="4F249283" w14:textId="77777777" w:rsidR="00275C32" w:rsidRPr="007A1D61" w:rsidRDefault="00275C32" w:rsidP="00275C32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Lectura del orden del día.</w:t>
      </w:r>
    </w:p>
    <w:p w14:paraId="49158CEC" w14:textId="77777777" w:rsidR="00275C32" w:rsidRPr="007A1D61" w:rsidRDefault="00275C32" w:rsidP="00275C32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69921CB0">
        <w:rPr>
          <w:rFonts w:ascii="Arial" w:hAnsi="Arial" w:cs="Arial"/>
          <w:lang w:val="es-CO"/>
        </w:rPr>
        <w:t xml:space="preserve">Elección de una comisión para la revisión, aprobación y firma del acta. </w:t>
      </w:r>
    </w:p>
    <w:p w14:paraId="5ACC11B3" w14:textId="77777777" w:rsidR="00275C32" w:rsidRPr="00131197" w:rsidRDefault="00275C32" w:rsidP="00275C32">
      <w:pPr>
        <w:pStyle w:val="Prrafodelista"/>
        <w:numPr>
          <w:ilvl w:val="0"/>
          <w:numId w:val="6"/>
        </w:numPr>
        <w:ind w:left="644"/>
        <w:jc w:val="both"/>
        <w:rPr>
          <w:rFonts w:ascii="Arial" w:hAnsi="Arial" w:cs="Arial"/>
          <w:lang w:val="es-CO"/>
        </w:rPr>
      </w:pPr>
      <w:r w:rsidRPr="00131197">
        <w:rPr>
          <w:rFonts w:ascii="Arial" w:hAnsi="Arial" w:cs="Arial"/>
          <w:lang w:val="es-CO"/>
        </w:rPr>
        <w:t>Autorización para readquirir acciones de la Sociedad en el marco de la liquidación de Sociedad Portafolio S.A.</w:t>
      </w:r>
      <w:r>
        <w:rPr>
          <w:rFonts w:ascii="Arial" w:hAnsi="Arial" w:cs="Arial"/>
          <w:lang w:val="es-CO"/>
        </w:rPr>
        <w:t>, con cargo a la reserva para readquisición de acciones.</w:t>
      </w:r>
    </w:p>
    <w:p w14:paraId="3E5101F5" w14:textId="77777777" w:rsidR="001B6B42" w:rsidRPr="000036AB" w:rsidRDefault="001B6B42" w:rsidP="001B6B42">
      <w:pPr>
        <w:ind w:left="644"/>
        <w:contextualSpacing/>
        <w:jc w:val="both"/>
        <w:rPr>
          <w:rFonts w:ascii="Arial" w:hAnsi="Arial" w:cs="Arial"/>
          <w:lang w:val="es-CO"/>
        </w:rPr>
      </w:pPr>
    </w:p>
    <w:p w14:paraId="68E5D850" w14:textId="0A076547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19A7B2F" w14:textId="4E74A4EC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262D43FD" w14:textId="77777777" w:rsidR="00275C32" w:rsidRPr="0007087F" w:rsidRDefault="00275C32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9C003C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9C003C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263">
    <w:abstractNumId w:val="5"/>
  </w:num>
  <w:num w:numId="2" w16cid:durableId="842431719">
    <w:abstractNumId w:val="2"/>
  </w:num>
  <w:num w:numId="3" w16cid:durableId="1063455292">
    <w:abstractNumId w:val="1"/>
  </w:num>
  <w:num w:numId="4" w16cid:durableId="616370015">
    <w:abstractNumId w:val="7"/>
  </w:num>
  <w:num w:numId="5" w16cid:durableId="185919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0890">
    <w:abstractNumId w:val="3"/>
  </w:num>
  <w:num w:numId="7" w16cid:durableId="884365551">
    <w:abstractNumId w:val="0"/>
  </w:num>
  <w:num w:numId="8" w16cid:durableId="200620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7C6"/>
    <w:rsid w:val="00001C54"/>
    <w:rsid w:val="000214B9"/>
    <w:rsid w:val="0007087F"/>
    <w:rsid w:val="0008131A"/>
    <w:rsid w:val="000D188F"/>
    <w:rsid w:val="000F5C3F"/>
    <w:rsid w:val="0013708F"/>
    <w:rsid w:val="00165ABA"/>
    <w:rsid w:val="001B6B42"/>
    <w:rsid w:val="002143E6"/>
    <w:rsid w:val="00275C32"/>
    <w:rsid w:val="002A78AA"/>
    <w:rsid w:val="002C7DFD"/>
    <w:rsid w:val="004E46F7"/>
    <w:rsid w:val="0054667B"/>
    <w:rsid w:val="0056243C"/>
    <w:rsid w:val="005D2230"/>
    <w:rsid w:val="00687521"/>
    <w:rsid w:val="006A4387"/>
    <w:rsid w:val="006D0859"/>
    <w:rsid w:val="007020FD"/>
    <w:rsid w:val="00743CF2"/>
    <w:rsid w:val="00801D80"/>
    <w:rsid w:val="00802B70"/>
    <w:rsid w:val="008477EE"/>
    <w:rsid w:val="00857D6A"/>
    <w:rsid w:val="00883E60"/>
    <w:rsid w:val="008C0C36"/>
    <w:rsid w:val="008E109C"/>
    <w:rsid w:val="00930983"/>
    <w:rsid w:val="009310EC"/>
    <w:rsid w:val="00990EC4"/>
    <w:rsid w:val="009C003C"/>
    <w:rsid w:val="00A529D5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  <w:rsid w:val="00F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Sara Marulanda Sanchez</cp:lastModifiedBy>
  <cp:revision>2</cp:revision>
  <dcterms:created xsi:type="dcterms:W3CDTF">2024-08-15T16:06:00Z</dcterms:created>
  <dcterms:modified xsi:type="dcterms:W3CDTF">2024-08-15T16:06:00Z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